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6A10" w14:textId="12EFB503" w:rsidR="00C60E5C" w:rsidRPr="00293984" w:rsidRDefault="00C60E5C">
      <w:pPr>
        <w:rPr>
          <w:rFonts w:ascii="Arial Rounded MT Bold" w:hAnsi="Arial Rounded MT Bold"/>
          <w:b/>
          <w:color w:val="00B050"/>
          <w:sz w:val="52"/>
          <w:szCs w:val="52"/>
        </w:rPr>
      </w:pPr>
      <w:r w:rsidRPr="00293984">
        <w:rPr>
          <w:b/>
        </w:rPr>
        <w:t xml:space="preserve">         </w:t>
      </w:r>
      <w:r w:rsidR="00293984">
        <w:rPr>
          <w:b/>
        </w:rPr>
        <w:t xml:space="preserve">     </w:t>
      </w:r>
      <w:r w:rsidRPr="00293984">
        <w:rPr>
          <w:b/>
        </w:rPr>
        <w:t xml:space="preserve">  </w:t>
      </w:r>
      <w:r w:rsidRPr="00293984">
        <w:rPr>
          <w:rFonts w:ascii="Arial Rounded MT Bold" w:hAnsi="Arial Rounded MT Bold"/>
          <w:b/>
          <w:color w:val="00B050"/>
          <w:sz w:val="52"/>
          <w:szCs w:val="52"/>
        </w:rPr>
        <w:t xml:space="preserve">Week </w:t>
      </w:r>
      <w:r w:rsidR="00EF0BDE">
        <w:rPr>
          <w:rFonts w:ascii="Arial Rounded MT Bold" w:hAnsi="Arial Rounded MT Bold"/>
          <w:b/>
          <w:color w:val="00B050"/>
          <w:sz w:val="52"/>
          <w:szCs w:val="52"/>
        </w:rPr>
        <w:t>49</w:t>
      </w:r>
      <w:r w:rsidRPr="00293984">
        <w:rPr>
          <w:rFonts w:ascii="Arial Rounded MT Bold" w:hAnsi="Arial Rounded MT Bold"/>
          <w:b/>
          <w:color w:val="00B050"/>
          <w:sz w:val="52"/>
          <w:szCs w:val="52"/>
        </w:rPr>
        <w:t xml:space="preserve"> (</w:t>
      </w:r>
      <w:r w:rsidR="00EF0BDE">
        <w:rPr>
          <w:rFonts w:ascii="Arial Rounded MT Bold" w:hAnsi="Arial Rounded MT Bold"/>
          <w:b/>
          <w:color w:val="00B050"/>
          <w:sz w:val="52"/>
          <w:szCs w:val="52"/>
        </w:rPr>
        <w:t>5</w:t>
      </w:r>
      <w:r w:rsidRPr="00293984">
        <w:rPr>
          <w:rFonts w:ascii="Arial Rounded MT Bold" w:hAnsi="Arial Rounded MT Bold"/>
          <w:b/>
          <w:color w:val="00B050"/>
          <w:sz w:val="52"/>
          <w:szCs w:val="52"/>
        </w:rPr>
        <w:t xml:space="preserve"> t/m </w:t>
      </w:r>
      <w:r w:rsidR="00EF0BDE">
        <w:rPr>
          <w:rFonts w:ascii="Arial Rounded MT Bold" w:hAnsi="Arial Rounded MT Bold"/>
          <w:b/>
          <w:color w:val="00B050"/>
          <w:sz w:val="52"/>
          <w:szCs w:val="52"/>
        </w:rPr>
        <w:t xml:space="preserve">8 </w:t>
      </w:r>
      <w:r w:rsidRPr="00293984">
        <w:rPr>
          <w:rFonts w:ascii="Arial Rounded MT Bold" w:hAnsi="Arial Rounded MT Bold"/>
          <w:b/>
          <w:color w:val="00B050"/>
          <w:sz w:val="52"/>
          <w:szCs w:val="52"/>
        </w:rPr>
        <w:t>december):</w:t>
      </w:r>
    </w:p>
    <w:p w14:paraId="4692CDA4" w14:textId="77777777" w:rsidR="00C60E5C" w:rsidRPr="00293984" w:rsidRDefault="00C60E5C">
      <w:pPr>
        <w:rPr>
          <w:b/>
          <w:sz w:val="40"/>
          <w:szCs w:val="40"/>
          <w:u w:val="single"/>
        </w:rPr>
      </w:pPr>
      <w:r>
        <w:rPr>
          <w:sz w:val="52"/>
          <w:szCs w:val="52"/>
        </w:rPr>
        <w:t xml:space="preserve">                       </w:t>
      </w:r>
      <w:r w:rsidR="00293984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293984">
        <w:rPr>
          <w:sz w:val="52"/>
          <w:szCs w:val="52"/>
        </w:rPr>
        <w:t xml:space="preserve"> </w:t>
      </w:r>
      <w:r w:rsidRPr="00293984">
        <w:rPr>
          <w:b/>
          <w:sz w:val="40"/>
          <w:szCs w:val="40"/>
          <w:u w:val="single"/>
        </w:rPr>
        <w:t>THEMAWEEK:</w:t>
      </w:r>
    </w:p>
    <w:p w14:paraId="08E7E0BA" w14:textId="77777777" w:rsidR="00C60E5C" w:rsidRPr="00293984" w:rsidRDefault="00C60E5C">
      <w:pPr>
        <w:rPr>
          <w:rFonts w:ascii="Arial" w:hAnsi="Arial" w:cs="Arial"/>
        </w:rPr>
      </w:pPr>
      <w:r>
        <w:t xml:space="preserve">             </w:t>
      </w:r>
      <w:r w:rsidR="00293984">
        <w:t xml:space="preserve">      </w:t>
      </w:r>
      <w:r w:rsidRPr="00293984">
        <w:rPr>
          <w:rFonts w:ascii="Arial" w:hAnsi="Arial" w:cs="Arial"/>
          <w:b/>
          <w:color w:val="7030A0"/>
          <w:sz w:val="72"/>
          <w:szCs w:val="72"/>
        </w:rPr>
        <w:t>“DOE FF SOCIAAL!”</w:t>
      </w:r>
    </w:p>
    <w:p w14:paraId="42A4F25F" w14:textId="77777777" w:rsidR="00C60E5C" w:rsidRDefault="00C60E5C">
      <w:pPr>
        <w:rPr>
          <w:sz w:val="48"/>
          <w:szCs w:val="48"/>
        </w:rPr>
      </w:pPr>
      <w:r>
        <w:rPr>
          <w:sz w:val="56"/>
          <w:szCs w:val="56"/>
        </w:rPr>
        <w:t xml:space="preserve">     </w:t>
      </w:r>
      <w:r w:rsidR="00293984">
        <w:rPr>
          <w:sz w:val="56"/>
          <w:szCs w:val="56"/>
        </w:rPr>
        <w:t xml:space="preserve">      </w:t>
      </w:r>
      <w:r>
        <w:rPr>
          <w:sz w:val="56"/>
          <w:szCs w:val="56"/>
        </w:rPr>
        <w:t xml:space="preserve"> </w:t>
      </w:r>
      <w:r>
        <w:rPr>
          <w:noProof/>
          <w:lang w:eastAsia="nl-NL"/>
        </w:rPr>
        <w:drawing>
          <wp:inline distT="0" distB="0" distL="0" distR="0" wp14:anchorId="4CC1F142" wp14:editId="69FB60EB">
            <wp:extent cx="3072723" cy="1333392"/>
            <wp:effectExtent l="0" t="0" r="0" b="1905"/>
            <wp:docPr id="1" name="Afbeelding 1" descr="Respect afbeeldingen, beelden en stockfoto'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pect afbeeldingen, beelden en stockfoto's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23" cy="133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</w:t>
      </w:r>
    </w:p>
    <w:p w14:paraId="4CF30632" w14:textId="77777777" w:rsidR="00293984" w:rsidRPr="00293984" w:rsidRDefault="00293984" w:rsidP="00293984">
      <w:pPr>
        <w:rPr>
          <w:b/>
          <w:sz w:val="48"/>
          <w:szCs w:val="48"/>
        </w:rPr>
      </w:pPr>
      <w:r>
        <w:rPr>
          <w:color w:val="0070C0"/>
          <w:sz w:val="48"/>
          <w:szCs w:val="48"/>
        </w:rPr>
        <w:t xml:space="preserve">                         </w:t>
      </w:r>
      <w:r w:rsidRPr="00293984">
        <w:rPr>
          <w:b/>
          <w:color w:val="0070C0"/>
          <w:sz w:val="48"/>
          <w:szCs w:val="48"/>
        </w:rPr>
        <w:t xml:space="preserve">Deze week: </w:t>
      </w:r>
    </w:p>
    <w:p w14:paraId="467C8902" w14:textId="33288CCD" w:rsidR="00C60E5C" w:rsidRPr="00EF0BDE" w:rsidRDefault="00C60E5C" w:rsidP="00EF0BDE">
      <w:pPr>
        <w:pStyle w:val="Lijstalinea"/>
        <w:numPr>
          <w:ilvl w:val="0"/>
          <w:numId w:val="2"/>
        </w:numPr>
        <w:rPr>
          <w:sz w:val="48"/>
          <w:szCs w:val="48"/>
        </w:rPr>
      </w:pPr>
      <w:r w:rsidRPr="00EF0BDE">
        <w:rPr>
          <w:color w:val="FF0000"/>
          <w:sz w:val="48"/>
          <w:szCs w:val="48"/>
        </w:rPr>
        <w:t xml:space="preserve">Gastlessen en workshops </w:t>
      </w:r>
      <w:r w:rsidRPr="00EF0BDE">
        <w:rPr>
          <w:sz w:val="48"/>
          <w:szCs w:val="48"/>
        </w:rPr>
        <w:t>over respect</w:t>
      </w:r>
      <w:r w:rsidR="00EF0BDE" w:rsidRPr="00EF0BDE">
        <w:rPr>
          <w:sz w:val="48"/>
          <w:szCs w:val="48"/>
        </w:rPr>
        <w:t xml:space="preserve"> en                      tolerantie</w:t>
      </w:r>
      <w:r w:rsidR="00EF0BDE">
        <w:rPr>
          <w:sz w:val="48"/>
          <w:szCs w:val="48"/>
        </w:rPr>
        <w:t xml:space="preserve"> door</w:t>
      </w:r>
      <w:r w:rsidR="00EF0BDE" w:rsidRPr="00EF0BDE">
        <w:rPr>
          <w:sz w:val="48"/>
          <w:szCs w:val="48"/>
        </w:rPr>
        <w:t xml:space="preserve"> het </w:t>
      </w:r>
      <w:r w:rsidRPr="00EF0BDE">
        <w:rPr>
          <w:b/>
          <w:sz w:val="48"/>
          <w:szCs w:val="48"/>
        </w:rPr>
        <w:t>DMG</w:t>
      </w:r>
      <w:r w:rsidRPr="00EF0BDE">
        <w:rPr>
          <w:sz w:val="48"/>
          <w:szCs w:val="48"/>
        </w:rPr>
        <w:t xml:space="preserve"> en </w:t>
      </w:r>
      <w:proofErr w:type="spellStart"/>
      <w:r w:rsidRPr="00EF0BDE">
        <w:rPr>
          <w:b/>
          <w:sz w:val="48"/>
          <w:szCs w:val="48"/>
        </w:rPr>
        <w:t>Klassetaa</w:t>
      </w:r>
      <w:r w:rsidR="00EF0BDE">
        <w:rPr>
          <w:b/>
          <w:sz w:val="48"/>
          <w:szCs w:val="48"/>
        </w:rPr>
        <w:t>l</w:t>
      </w:r>
      <w:proofErr w:type="spellEnd"/>
      <w:r w:rsidR="00EF0BDE">
        <w:rPr>
          <w:b/>
          <w:sz w:val="48"/>
          <w:szCs w:val="48"/>
        </w:rPr>
        <w:t>.</w:t>
      </w:r>
    </w:p>
    <w:p w14:paraId="32A0FD2D" w14:textId="35AE73DB" w:rsidR="00C60E5C" w:rsidRPr="00EF0BDE" w:rsidRDefault="00EF0BDE" w:rsidP="00EF0BDE">
      <w:pPr>
        <w:pStyle w:val="Lijstalinea"/>
        <w:numPr>
          <w:ilvl w:val="0"/>
          <w:numId w:val="2"/>
        </w:numPr>
        <w:rPr>
          <w:sz w:val="48"/>
          <w:szCs w:val="48"/>
        </w:rPr>
      </w:pPr>
      <w:r w:rsidRPr="00EF0BDE">
        <w:rPr>
          <w:sz w:val="48"/>
          <w:szCs w:val="48"/>
        </w:rPr>
        <w:t>Maandag</w:t>
      </w:r>
      <w:r w:rsidR="00C60E5C" w:rsidRPr="00EF0BDE">
        <w:rPr>
          <w:sz w:val="48"/>
          <w:szCs w:val="48"/>
        </w:rPr>
        <w:t xml:space="preserve">: </w:t>
      </w:r>
      <w:proofErr w:type="spellStart"/>
      <w:r w:rsidRPr="00EF0BDE">
        <w:rPr>
          <w:color w:val="2E74B5" w:themeColor="accent1" w:themeShade="BF"/>
          <w:sz w:val="48"/>
          <w:szCs w:val="48"/>
        </w:rPr>
        <w:t>Waterdrinkdag</w:t>
      </w:r>
      <w:proofErr w:type="spellEnd"/>
      <w:r w:rsidRPr="00EF0BDE">
        <w:rPr>
          <w:sz w:val="48"/>
          <w:szCs w:val="48"/>
        </w:rPr>
        <w:t xml:space="preserve"> + H</w:t>
      </w:r>
      <w:r w:rsidR="00C60E5C" w:rsidRPr="00EF0BDE">
        <w:rPr>
          <w:sz w:val="48"/>
          <w:szCs w:val="48"/>
        </w:rPr>
        <w:t xml:space="preserve">eerlijke                         </w:t>
      </w:r>
      <w:r w:rsidR="00C60E5C" w:rsidRPr="00EF0BDE">
        <w:rPr>
          <w:b/>
          <w:color w:val="806000" w:themeColor="accent4" w:themeShade="80"/>
          <w:sz w:val="44"/>
          <w:szCs w:val="44"/>
        </w:rPr>
        <w:t>RESPECTBURGERS</w:t>
      </w:r>
      <w:r w:rsidR="00C60E5C" w:rsidRPr="00EF0BDE">
        <w:rPr>
          <w:b/>
          <w:sz w:val="44"/>
          <w:szCs w:val="44"/>
        </w:rPr>
        <w:t xml:space="preserve"> </w:t>
      </w:r>
      <w:r w:rsidR="00C60E5C" w:rsidRPr="00EF0BDE">
        <w:rPr>
          <w:b/>
          <w:sz w:val="48"/>
          <w:szCs w:val="48"/>
        </w:rPr>
        <w:t xml:space="preserve"> </w:t>
      </w:r>
      <w:r w:rsidR="00C60E5C" w:rsidRPr="00EF0BDE">
        <w:rPr>
          <w:b/>
          <w:sz w:val="44"/>
          <w:szCs w:val="44"/>
        </w:rPr>
        <w:t>(</w:t>
      </w:r>
      <w:proofErr w:type="spellStart"/>
      <w:r w:rsidR="00C60E5C" w:rsidRPr="00EF0BDE">
        <w:rPr>
          <w:b/>
          <w:sz w:val="44"/>
          <w:szCs w:val="44"/>
        </w:rPr>
        <w:t>vega</w:t>
      </w:r>
      <w:proofErr w:type="spellEnd"/>
      <w:r w:rsidR="00C60E5C" w:rsidRPr="00EF0BDE">
        <w:rPr>
          <w:b/>
          <w:sz w:val="44"/>
          <w:szCs w:val="44"/>
        </w:rPr>
        <w:t>!)</w:t>
      </w:r>
      <w:r w:rsidRPr="00EF0BDE">
        <w:rPr>
          <w:b/>
          <w:sz w:val="44"/>
          <w:szCs w:val="44"/>
        </w:rPr>
        <w:t xml:space="preserve"> </w:t>
      </w:r>
      <w:r w:rsidRPr="00EF0BDE">
        <w:rPr>
          <w:bCs/>
          <w:sz w:val="44"/>
          <w:szCs w:val="44"/>
        </w:rPr>
        <w:t>in de pauze</w:t>
      </w:r>
      <w:r>
        <w:rPr>
          <w:bCs/>
          <w:sz w:val="44"/>
          <w:szCs w:val="44"/>
        </w:rPr>
        <w:t>.</w:t>
      </w:r>
    </w:p>
    <w:p w14:paraId="651D6CF4" w14:textId="77777777" w:rsidR="00293984" w:rsidRDefault="00C60E5C">
      <w:pPr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Pr="00C60E5C">
        <w:rPr>
          <w:sz w:val="48"/>
          <w:szCs w:val="48"/>
        </w:rPr>
        <w:t xml:space="preserve">  </w:t>
      </w:r>
      <w:r>
        <w:rPr>
          <w:noProof/>
          <w:lang w:eastAsia="nl-NL"/>
        </w:rPr>
        <w:drawing>
          <wp:inline distT="0" distB="0" distL="0" distR="0" wp14:anchorId="12B8FC3C" wp14:editId="6BC1FEFF">
            <wp:extent cx="3492709" cy="1271076"/>
            <wp:effectExtent l="0" t="0" r="0" b="5715"/>
            <wp:docPr id="2" name="Afbeelding 2" descr="Gevulde miniburgers van Mounir Toub - MAX Vanda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vulde miniburgers van Mounir Toub - MAX Vanda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511" cy="130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E5C">
        <w:rPr>
          <w:sz w:val="48"/>
          <w:szCs w:val="48"/>
        </w:rPr>
        <w:t xml:space="preserve">    </w:t>
      </w:r>
    </w:p>
    <w:p w14:paraId="4DEA3733" w14:textId="77777777" w:rsidR="00EF0BDE" w:rsidRPr="00EF0BDE" w:rsidRDefault="00EF0BDE" w:rsidP="00EF0BDE">
      <w:pPr>
        <w:pStyle w:val="Lijstalinea"/>
        <w:numPr>
          <w:ilvl w:val="0"/>
          <w:numId w:val="3"/>
        </w:numPr>
        <w:rPr>
          <w:b/>
          <w:sz w:val="44"/>
          <w:szCs w:val="44"/>
        </w:rPr>
      </w:pPr>
      <w:r w:rsidRPr="00EF0BDE">
        <w:rPr>
          <w:sz w:val="44"/>
          <w:szCs w:val="44"/>
        </w:rPr>
        <w:t xml:space="preserve">8 December: </w:t>
      </w:r>
      <w:r w:rsidRPr="00EF0BDE">
        <w:rPr>
          <w:b/>
          <w:bCs/>
          <w:color w:val="7030A0"/>
          <w:sz w:val="44"/>
          <w:szCs w:val="44"/>
        </w:rPr>
        <w:t>PAARSE VRIJDAG!</w:t>
      </w:r>
      <w:r w:rsidRPr="00EF0BDE">
        <w:rPr>
          <w:color w:val="7030A0"/>
          <w:sz w:val="44"/>
          <w:szCs w:val="44"/>
        </w:rPr>
        <w:t xml:space="preserve"> </w:t>
      </w:r>
      <w:r w:rsidR="00293984" w:rsidRPr="00EF0BDE">
        <w:rPr>
          <w:color w:val="7030A0"/>
          <w:sz w:val="44"/>
          <w:szCs w:val="44"/>
        </w:rPr>
        <w:t xml:space="preserve"> </w:t>
      </w:r>
    </w:p>
    <w:p w14:paraId="6A3BFE57" w14:textId="1F6CA530" w:rsidR="00EF0BDE" w:rsidRPr="00EF0BDE" w:rsidRDefault="00EF0BDE" w:rsidP="00EF0BDE">
      <w:pPr>
        <w:pStyle w:val="Lijstalinea"/>
        <w:numPr>
          <w:ilvl w:val="0"/>
          <w:numId w:val="3"/>
        </w:numPr>
        <w:rPr>
          <w:b/>
          <w:color w:val="00B050"/>
          <w:sz w:val="44"/>
          <w:szCs w:val="44"/>
        </w:rPr>
      </w:pPr>
      <w:r w:rsidRPr="00EF0BDE">
        <w:rPr>
          <w:color w:val="00B050"/>
          <w:sz w:val="44"/>
          <w:szCs w:val="44"/>
        </w:rPr>
        <w:t>De Jongerenwerkers zijn er ook deze week!</w:t>
      </w:r>
      <w:r w:rsidR="00293984" w:rsidRPr="00EF0BDE">
        <w:rPr>
          <w:color w:val="00B050"/>
          <w:sz w:val="44"/>
          <w:szCs w:val="44"/>
        </w:rPr>
        <w:t xml:space="preserve">       </w:t>
      </w:r>
    </w:p>
    <w:p w14:paraId="7BC69AE3" w14:textId="0D30E536" w:rsidR="00EF0BDE" w:rsidRDefault="00293984" w:rsidP="00EF0BDE">
      <w:pPr>
        <w:pStyle w:val="Lijstalinea"/>
        <w:ind w:left="1027"/>
        <w:rPr>
          <w:b/>
          <w:color w:val="B606AE"/>
          <w:sz w:val="44"/>
          <w:szCs w:val="44"/>
        </w:rPr>
      </w:pPr>
      <w:r w:rsidRPr="00EF0BDE">
        <w:rPr>
          <w:sz w:val="44"/>
          <w:szCs w:val="44"/>
        </w:rPr>
        <w:tab/>
      </w:r>
      <w:r w:rsidRPr="00EF0BDE">
        <w:rPr>
          <w:sz w:val="44"/>
          <w:szCs w:val="44"/>
        </w:rPr>
        <w:tab/>
      </w:r>
      <w:r w:rsidRPr="00EF0BDE">
        <w:rPr>
          <w:sz w:val="44"/>
          <w:szCs w:val="44"/>
        </w:rPr>
        <w:tab/>
      </w:r>
      <w:r w:rsidR="00EF0BDE">
        <w:rPr>
          <w:sz w:val="44"/>
          <w:szCs w:val="44"/>
        </w:rPr>
        <w:t xml:space="preserve">   </w:t>
      </w:r>
      <w:r w:rsidRPr="00EF0BDE">
        <w:rPr>
          <w:b/>
          <w:color w:val="00B0F0"/>
          <w:sz w:val="44"/>
          <w:szCs w:val="44"/>
        </w:rPr>
        <w:t xml:space="preserve"> </w:t>
      </w:r>
      <w:r w:rsidR="00EF0BDE">
        <w:rPr>
          <w:b/>
          <w:color w:val="00B0F0"/>
          <w:sz w:val="44"/>
          <w:szCs w:val="44"/>
        </w:rPr>
        <w:t xml:space="preserve">   </w:t>
      </w:r>
      <w:r w:rsidR="00EF0BDE" w:rsidRPr="00EF0BDE">
        <w:rPr>
          <w:b/>
          <w:color w:val="B606AE"/>
          <w:sz w:val="44"/>
          <w:szCs w:val="44"/>
        </w:rPr>
        <w:t xml:space="preserve">ENJOY! </w:t>
      </w:r>
    </w:p>
    <w:p w14:paraId="06EBBD16" w14:textId="488A46B0" w:rsidR="00293984" w:rsidRPr="00EF0BDE" w:rsidRDefault="00293984" w:rsidP="00EF0BDE">
      <w:pPr>
        <w:pStyle w:val="Lijstalinea"/>
        <w:ind w:left="1027"/>
        <w:rPr>
          <w:b/>
          <w:color w:val="B606AE"/>
          <w:sz w:val="44"/>
          <w:szCs w:val="44"/>
        </w:rPr>
      </w:pPr>
      <w:r w:rsidRPr="00EF0BDE">
        <w:rPr>
          <w:sz w:val="44"/>
          <w:szCs w:val="44"/>
        </w:rPr>
        <w:t xml:space="preserve">De leerlingenraad RSG &amp; de werkgroep </w:t>
      </w:r>
      <w:r w:rsidRPr="00EF0BDE">
        <w:rPr>
          <w:noProof/>
          <w:sz w:val="44"/>
          <w:szCs w:val="44"/>
          <w:lang w:eastAsia="nl-NL"/>
        </w:rPr>
        <w:t xml:space="preserve">GS </w:t>
      </w:r>
    </w:p>
    <w:p w14:paraId="1CC1AACB" w14:textId="77777777" w:rsidR="00C60E5C" w:rsidRPr="00293984" w:rsidRDefault="00293984" w:rsidP="00293984">
      <w:pPr>
        <w:ind w:firstLine="708"/>
        <w:rPr>
          <w:sz w:val="44"/>
          <w:szCs w:val="44"/>
        </w:rPr>
      </w:pPr>
      <w:r>
        <w:rPr>
          <w:noProof/>
          <w:sz w:val="44"/>
          <w:szCs w:val="44"/>
          <w:lang w:eastAsia="nl-NL"/>
        </w:rPr>
        <w:t xml:space="preserve">                     </w:t>
      </w:r>
      <w:r w:rsidRPr="00293984">
        <w:rPr>
          <w:noProof/>
          <w:sz w:val="44"/>
          <w:szCs w:val="44"/>
          <w:lang w:eastAsia="nl-NL"/>
        </w:rPr>
        <w:drawing>
          <wp:inline distT="0" distB="0" distL="0" distR="0" wp14:anchorId="724F2632" wp14:editId="617940C0">
            <wp:extent cx="1858632" cy="585470"/>
            <wp:effectExtent l="0" t="0" r="8890" b="5080"/>
            <wp:docPr id="4" name="Afbeelding 4" descr="C:\Users\m.fischer\Pictures\gezonde schoo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fischer\Pictures\gezonde school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43" cy="61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E5C" w:rsidRPr="00293984">
        <w:rPr>
          <w:sz w:val="44"/>
          <w:szCs w:val="44"/>
        </w:rPr>
        <w:t xml:space="preserve">                                                                      </w:t>
      </w:r>
    </w:p>
    <w:sectPr w:rsidR="00C60E5C" w:rsidRPr="0029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FE7"/>
    <w:multiLevelType w:val="hybridMultilevel"/>
    <w:tmpl w:val="3E2205D8"/>
    <w:lvl w:ilvl="0" w:tplc="0413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" w15:restartNumberingAfterBreak="0">
    <w:nsid w:val="37742543"/>
    <w:multiLevelType w:val="hybridMultilevel"/>
    <w:tmpl w:val="6AB61FA6"/>
    <w:lvl w:ilvl="0" w:tplc="0413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 w15:restartNumberingAfterBreak="0">
    <w:nsid w:val="7E683F98"/>
    <w:multiLevelType w:val="hybridMultilevel"/>
    <w:tmpl w:val="E8989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04985">
    <w:abstractNumId w:val="1"/>
  </w:num>
  <w:num w:numId="2" w16cid:durableId="554466021">
    <w:abstractNumId w:val="2"/>
  </w:num>
  <w:num w:numId="3" w16cid:durableId="81483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5C"/>
    <w:rsid w:val="001F5603"/>
    <w:rsid w:val="002021AE"/>
    <w:rsid w:val="00293984"/>
    <w:rsid w:val="00C60E5C"/>
    <w:rsid w:val="00E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9A02"/>
  <w15:chartTrackingRefBased/>
  <w15:docId w15:val="{048D0F0C-1648-4599-9FEC-DDAD1A46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M.</dc:creator>
  <cp:keywords/>
  <dc:description/>
  <cp:lastModifiedBy>Lubben, Y.</cp:lastModifiedBy>
  <cp:revision>2</cp:revision>
  <dcterms:created xsi:type="dcterms:W3CDTF">2023-12-04T07:29:00Z</dcterms:created>
  <dcterms:modified xsi:type="dcterms:W3CDTF">2023-12-04T07:29:00Z</dcterms:modified>
</cp:coreProperties>
</file>